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75" w:rsidRPr="00F16475" w:rsidRDefault="00F16475" w:rsidP="00F16475">
      <w:pPr>
        <w:pStyle w:val="a3"/>
        <w:jc w:val="both"/>
        <w:rPr>
          <w:rFonts w:ascii="Times New Roman" w:hAnsi="Times New Roman" w:cs="Times New Roman"/>
          <w:sz w:val="28"/>
        </w:rPr>
      </w:pPr>
      <w:r w:rsidRPr="00F16475">
        <w:rPr>
          <w:rFonts w:ascii="Times New Roman" w:hAnsi="Times New Roman" w:cs="Times New Roman"/>
          <w:sz w:val="28"/>
        </w:rPr>
        <w:t>Работу лечебных учреждений района – под особый контроль</w:t>
      </w:r>
    </w:p>
    <w:p w:rsidR="00F16475" w:rsidRDefault="00F16475" w:rsidP="00F1647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6475" w:rsidRPr="00971DE9" w:rsidRDefault="00F16475" w:rsidP="00F1647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октября 2018 года</w:t>
      </w:r>
      <w:bookmarkStart w:id="0" w:name="_GoBack"/>
      <w:bookmarkEnd w:id="0"/>
      <w:r w:rsidRPr="00F16475">
        <w:rPr>
          <w:rFonts w:ascii="Times New Roman" w:hAnsi="Times New Roman" w:cs="Times New Roman"/>
          <w:sz w:val="28"/>
        </w:rPr>
        <w:t xml:space="preserve"> глава Администрации муниципалитета Айдар Суфиянов ознакомился с работой медицинских учреждений Туймазинского района. Во время посещения были обсуждены вопросы обеспечения лекарственными и медицинскими препаратами, дополнительного ремонта лечебных учреждений и благоустройства прилегающих территорий, обеспеченности медицинских учреждений района врачами и средним медицинским персоналом. Также был рассмотрен вопрос о возможных механизмах закрепления молодых специалистов в системе здравоохранения района. Айдар Рифгатович пообщался с больными. По результатам рабочей поездки были сделаны соответствующие распоряжения.</w:t>
      </w:r>
    </w:p>
    <w:sectPr w:rsidR="00F16475" w:rsidRPr="0097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9"/>
    <w:rsid w:val="00414E6D"/>
    <w:rsid w:val="00415D22"/>
    <w:rsid w:val="004B7F9F"/>
    <w:rsid w:val="005750B5"/>
    <w:rsid w:val="008C023C"/>
    <w:rsid w:val="00971DE9"/>
    <w:rsid w:val="00BF4BCB"/>
    <w:rsid w:val="00DE2309"/>
    <w:rsid w:val="00DE694A"/>
    <w:rsid w:val="00EC24DA"/>
    <w:rsid w:val="00F1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D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</dc:creator>
  <cp:keywords/>
  <dc:description/>
  <cp:lastModifiedBy>IAO</cp:lastModifiedBy>
  <cp:revision>6</cp:revision>
  <dcterms:created xsi:type="dcterms:W3CDTF">2018-10-16T13:12:00Z</dcterms:created>
  <dcterms:modified xsi:type="dcterms:W3CDTF">2018-10-17T04:05:00Z</dcterms:modified>
</cp:coreProperties>
</file>