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89" w:rsidRDefault="00ED0B89" w:rsidP="00D71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«Горячая линия» </w:t>
      </w:r>
      <w:bookmarkStart w:id="0" w:name="_GoBack"/>
      <w:bookmarkEnd w:id="0"/>
    </w:p>
    <w:p w:rsidR="00D71316" w:rsidRDefault="00D71316" w:rsidP="00325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2019 года</w:t>
      </w:r>
      <w:r w:rsidRPr="00D7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D71316">
        <w:rPr>
          <w:rFonts w:ascii="Times New Roman" w:hAnsi="Times New Roman" w:cs="Times New Roman"/>
          <w:sz w:val="28"/>
          <w:szCs w:val="28"/>
        </w:rPr>
        <w:t xml:space="preserve"> Росреестра по Республике Башкор</w:t>
      </w:r>
      <w:r>
        <w:rPr>
          <w:rFonts w:ascii="Times New Roman" w:hAnsi="Times New Roman" w:cs="Times New Roman"/>
          <w:sz w:val="28"/>
          <w:szCs w:val="28"/>
        </w:rPr>
        <w:t>тостан будет работать</w:t>
      </w:r>
      <w:r w:rsidRPr="00D71316">
        <w:rPr>
          <w:rFonts w:ascii="Times New Roman" w:hAnsi="Times New Roman" w:cs="Times New Roman"/>
          <w:sz w:val="28"/>
          <w:szCs w:val="28"/>
        </w:rPr>
        <w:t xml:space="preserve"> «горяч</w:t>
      </w:r>
      <w:r>
        <w:rPr>
          <w:rFonts w:ascii="Times New Roman" w:hAnsi="Times New Roman" w:cs="Times New Roman"/>
          <w:sz w:val="28"/>
          <w:szCs w:val="28"/>
        </w:rPr>
        <w:t>ая линия</w:t>
      </w:r>
      <w:r w:rsidRPr="00D71316">
        <w:rPr>
          <w:rFonts w:ascii="Times New Roman" w:hAnsi="Times New Roman" w:cs="Times New Roman"/>
          <w:sz w:val="28"/>
          <w:szCs w:val="28"/>
        </w:rPr>
        <w:t>» по вопросам государственного земельного надзора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96A" w:rsidRDefault="00D71316" w:rsidP="0032596A">
      <w:pPr>
        <w:jc w:val="both"/>
        <w:rPr>
          <w:rFonts w:ascii="Times New Roman" w:hAnsi="Times New Roman" w:cs="Times New Roman"/>
          <w:sz w:val="28"/>
          <w:szCs w:val="28"/>
        </w:rPr>
      </w:pPr>
      <w:r w:rsidRPr="00D71316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="00487D99"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D71316">
        <w:rPr>
          <w:rFonts w:ascii="Times New Roman" w:hAnsi="Times New Roman" w:cs="Times New Roman"/>
          <w:sz w:val="28"/>
          <w:szCs w:val="28"/>
        </w:rPr>
        <w:t xml:space="preserve"> будет отвечать начальник отдела государственного земельного надзора, землеустройства и мониторинга земель Управления </w:t>
      </w:r>
      <w:proofErr w:type="spellStart"/>
      <w:r w:rsidRPr="00D71316">
        <w:rPr>
          <w:rFonts w:ascii="Times New Roman" w:hAnsi="Times New Roman" w:cs="Times New Roman"/>
          <w:sz w:val="28"/>
          <w:szCs w:val="28"/>
        </w:rPr>
        <w:t>Габдулхаков</w:t>
      </w:r>
      <w:proofErr w:type="spellEnd"/>
      <w:r w:rsidRPr="00D71316">
        <w:rPr>
          <w:rFonts w:ascii="Times New Roman" w:hAnsi="Times New Roman" w:cs="Times New Roman"/>
          <w:sz w:val="28"/>
          <w:szCs w:val="28"/>
        </w:rPr>
        <w:t xml:space="preserve"> Салават </w:t>
      </w:r>
      <w:proofErr w:type="spellStart"/>
      <w:r w:rsidRPr="00D71316">
        <w:rPr>
          <w:rFonts w:ascii="Times New Roman" w:hAnsi="Times New Roman" w:cs="Times New Roman"/>
          <w:sz w:val="28"/>
          <w:szCs w:val="28"/>
        </w:rPr>
        <w:t>Гелимханович</w:t>
      </w:r>
      <w:proofErr w:type="spellEnd"/>
      <w:r w:rsidRPr="00D713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AA" w:rsidRPr="00D71316" w:rsidRDefault="00D71316" w:rsidP="0032596A">
      <w:pPr>
        <w:jc w:val="both"/>
        <w:rPr>
          <w:rFonts w:ascii="Times New Roman" w:hAnsi="Times New Roman" w:cs="Times New Roman"/>
          <w:sz w:val="28"/>
          <w:szCs w:val="28"/>
        </w:rPr>
      </w:pPr>
      <w:r w:rsidRPr="00D71316">
        <w:rPr>
          <w:rFonts w:ascii="Times New Roman" w:hAnsi="Times New Roman" w:cs="Times New Roman"/>
          <w:sz w:val="28"/>
          <w:szCs w:val="28"/>
        </w:rPr>
        <w:t>Звонки принимаются с 9.00 до 13.00 часов по телефону 8 (347) 224-36-45.</w:t>
      </w:r>
    </w:p>
    <w:sectPr w:rsidR="00CB68AA" w:rsidRPr="00D71316" w:rsidSect="007B5A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2C"/>
    <w:rsid w:val="0002400C"/>
    <w:rsid w:val="00031E27"/>
    <w:rsid w:val="000A2F3B"/>
    <w:rsid w:val="000B2798"/>
    <w:rsid w:val="0012128F"/>
    <w:rsid w:val="001C4744"/>
    <w:rsid w:val="0020124F"/>
    <w:rsid w:val="002C2C8E"/>
    <w:rsid w:val="00300BE2"/>
    <w:rsid w:val="00321093"/>
    <w:rsid w:val="0032596A"/>
    <w:rsid w:val="00331DCF"/>
    <w:rsid w:val="0039418A"/>
    <w:rsid w:val="00487D99"/>
    <w:rsid w:val="004B5323"/>
    <w:rsid w:val="005A7431"/>
    <w:rsid w:val="005E1E2C"/>
    <w:rsid w:val="007109D0"/>
    <w:rsid w:val="00723284"/>
    <w:rsid w:val="00765980"/>
    <w:rsid w:val="00793B12"/>
    <w:rsid w:val="007B5A8A"/>
    <w:rsid w:val="007C5886"/>
    <w:rsid w:val="007E255A"/>
    <w:rsid w:val="0080688E"/>
    <w:rsid w:val="00806D08"/>
    <w:rsid w:val="0086329A"/>
    <w:rsid w:val="008E56C0"/>
    <w:rsid w:val="00925F4A"/>
    <w:rsid w:val="00941DFC"/>
    <w:rsid w:val="009542B9"/>
    <w:rsid w:val="00956717"/>
    <w:rsid w:val="00A26F21"/>
    <w:rsid w:val="00A5767B"/>
    <w:rsid w:val="00A62BC4"/>
    <w:rsid w:val="00AD1FA2"/>
    <w:rsid w:val="00AE382D"/>
    <w:rsid w:val="00B17561"/>
    <w:rsid w:val="00BF0A87"/>
    <w:rsid w:val="00C04D63"/>
    <w:rsid w:val="00CB5B02"/>
    <w:rsid w:val="00CB68AA"/>
    <w:rsid w:val="00CE4F1E"/>
    <w:rsid w:val="00D71316"/>
    <w:rsid w:val="00D72A15"/>
    <w:rsid w:val="00D91679"/>
    <w:rsid w:val="00EA541B"/>
    <w:rsid w:val="00ED0B89"/>
    <w:rsid w:val="00F447A3"/>
    <w:rsid w:val="00F56C68"/>
    <w:rsid w:val="00F61DB2"/>
    <w:rsid w:val="00FC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Карагужина Альфина Фаритовна</dc:creator>
  <cp:lastModifiedBy>Карагужина Альфина Фаритовна</cp:lastModifiedBy>
  <cp:revision>10</cp:revision>
  <cp:lastPrinted>2018-09-26T06:09:00Z</cp:lastPrinted>
  <dcterms:created xsi:type="dcterms:W3CDTF">2019-06-25T04:16:00Z</dcterms:created>
  <dcterms:modified xsi:type="dcterms:W3CDTF">2019-06-25T04:24:00Z</dcterms:modified>
</cp:coreProperties>
</file>