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82" w:rsidRDefault="00815582" w:rsidP="00262874">
      <w:pPr>
        <w:ind w:left="3540"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«Утверждаю» </w:t>
      </w:r>
    </w:p>
    <w:p w:rsidR="00262874" w:rsidRDefault="00815582" w:rsidP="00262874">
      <w:pPr>
        <w:ind w:left="3540"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сельского поселения</w:t>
      </w:r>
    </w:p>
    <w:p w:rsidR="00815582" w:rsidRDefault="00815582" w:rsidP="00815582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287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Карамалы-Губеевский сельсовет</w:t>
      </w:r>
    </w:p>
    <w:p w:rsidR="00815582" w:rsidRDefault="00815582" w:rsidP="00815582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___________М.М.Хабибуллин</w:t>
      </w:r>
    </w:p>
    <w:p w:rsidR="00815582" w:rsidRDefault="00815582" w:rsidP="0081558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5582" w:rsidRDefault="00815582" w:rsidP="0081558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5582" w:rsidRDefault="00815582" w:rsidP="0081558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7B3" w:rsidRDefault="00815582" w:rsidP="0081558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  <w:r w:rsidRPr="008155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 по проведению субботников на кладбищах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Карамалы-Губеевский сельсовет</w:t>
      </w:r>
    </w:p>
    <w:p w:rsidR="00280885" w:rsidRDefault="00815582" w:rsidP="0081558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27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06 июня 2020г.</w:t>
      </w:r>
    </w:p>
    <w:p w:rsidR="00815582" w:rsidRDefault="00815582" w:rsidP="0081558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5582" w:rsidTr="00815582">
        <w:tc>
          <w:tcPr>
            <w:tcW w:w="4785" w:type="dxa"/>
          </w:tcPr>
          <w:p w:rsidR="00815582" w:rsidRPr="00815582" w:rsidRDefault="00815582" w:rsidP="0081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6" w:type="dxa"/>
          </w:tcPr>
          <w:p w:rsidR="00815582" w:rsidRPr="00815582" w:rsidRDefault="00815582" w:rsidP="0081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населенных пунктов </w:t>
            </w:r>
          </w:p>
        </w:tc>
      </w:tr>
      <w:tr w:rsidR="00815582" w:rsidTr="00815582">
        <w:tc>
          <w:tcPr>
            <w:tcW w:w="4785" w:type="dxa"/>
          </w:tcPr>
          <w:p w:rsidR="00815582" w:rsidRPr="00815582" w:rsidRDefault="00815582" w:rsidP="002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82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ТБО</w:t>
            </w:r>
          </w:p>
        </w:tc>
        <w:tc>
          <w:tcPr>
            <w:tcW w:w="4786" w:type="dxa"/>
            <w:vMerge w:val="restart"/>
          </w:tcPr>
          <w:p w:rsidR="00815582" w:rsidRPr="00815582" w:rsidRDefault="00815582" w:rsidP="0081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2">
              <w:rPr>
                <w:rFonts w:ascii="Times New Roman" w:hAnsi="Times New Roman" w:cs="Times New Roman"/>
                <w:sz w:val="28"/>
                <w:szCs w:val="28"/>
              </w:rPr>
              <w:t>с. Карамалы-Губеево-1,                          с. Чукадытамак-1, с. Балтаево-1, с. Тукаево-1,с.Метевтамак-1,                        с. Кальшали  -2 кладбища</w:t>
            </w:r>
          </w:p>
        </w:tc>
      </w:tr>
      <w:tr w:rsidR="00815582" w:rsidTr="00815582">
        <w:tc>
          <w:tcPr>
            <w:tcW w:w="4785" w:type="dxa"/>
          </w:tcPr>
          <w:p w:rsidR="00815582" w:rsidRPr="00815582" w:rsidRDefault="00815582" w:rsidP="002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82">
              <w:rPr>
                <w:rFonts w:ascii="Times New Roman" w:hAnsi="Times New Roman" w:cs="Times New Roman"/>
                <w:sz w:val="28"/>
                <w:szCs w:val="28"/>
              </w:rPr>
              <w:t>Обкос территории кладбища</w:t>
            </w:r>
          </w:p>
        </w:tc>
        <w:tc>
          <w:tcPr>
            <w:tcW w:w="4786" w:type="dxa"/>
            <w:vMerge/>
          </w:tcPr>
          <w:p w:rsidR="00815582" w:rsidRDefault="00815582" w:rsidP="00815582">
            <w:pPr>
              <w:jc w:val="center"/>
              <w:rPr>
                <w:sz w:val="32"/>
                <w:szCs w:val="32"/>
              </w:rPr>
            </w:pPr>
          </w:p>
        </w:tc>
      </w:tr>
      <w:tr w:rsidR="002027B3" w:rsidTr="00815582">
        <w:tc>
          <w:tcPr>
            <w:tcW w:w="4785" w:type="dxa"/>
          </w:tcPr>
          <w:p w:rsidR="002027B3" w:rsidRPr="00815582" w:rsidRDefault="002027B3" w:rsidP="002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кладбища от сухостоя</w:t>
            </w:r>
          </w:p>
        </w:tc>
        <w:tc>
          <w:tcPr>
            <w:tcW w:w="4786" w:type="dxa"/>
            <w:vMerge/>
          </w:tcPr>
          <w:p w:rsidR="002027B3" w:rsidRDefault="002027B3" w:rsidP="00815582">
            <w:pPr>
              <w:jc w:val="center"/>
              <w:rPr>
                <w:sz w:val="32"/>
                <w:szCs w:val="32"/>
              </w:rPr>
            </w:pPr>
          </w:p>
        </w:tc>
      </w:tr>
      <w:tr w:rsidR="00815582" w:rsidTr="00815582">
        <w:tc>
          <w:tcPr>
            <w:tcW w:w="4785" w:type="dxa"/>
          </w:tcPr>
          <w:p w:rsidR="00815582" w:rsidRPr="00815582" w:rsidRDefault="002027B3" w:rsidP="002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и о</w:t>
            </w:r>
            <w:r w:rsidR="00815582" w:rsidRPr="0081558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вывоза мусора ТБО </w:t>
            </w:r>
          </w:p>
        </w:tc>
        <w:tc>
          <w:tcPr>
            <w:tcW w:w="4786" w:type="dxa"/>
            <w:vMerge/>
          </w:tcPr>
          <w:p w:rsidR="00815582" w:rsidRDefault="00815582" w:rsidP="00815582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5582" w:rsidRDefault="00815582" w:rsidP="00815582">
      <w:pPr>
        <w:jc w:val="center"/>
        <w:rPr>
          <w:sz w:val="32"/>
          <w:szCs w:val="32"/>
        </w:rPr>
      </w:pPr>
    </w:p>
    <w:p w:rsidR="00815582" w:rsidRDefault="00815582" w:rsidP="00815582">
      <w:pPr>
        <w:jc w:val="center"/>
        <w:rPr>
          <w:sz w:val="32"/>
          <w:szCs w:val="32"/>
        </w:rPr>
      </w:pPr>
    </w:p>
    <w:p w:rsidR="00815582" w:rsidRDefault="00815582" w:rsidP="002744F4">
      <w:pPr>
        <w:rPr>
          <w:rFonts w:ascii="Times New Roman" w:hAnsi="Times New Roman" w:cs="Times New Roman"/>
          <w:sz w:val="28"/>
          <w:szCs w:val="28"/>
        </w:rPr>
      </w:pPr>
    </w:p>
    <w:p w:rsidR="002027B3" w:rsidRDefault="002027B3" w:rsidP="0081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B3" w:rsidRDefault="002027B3" w:rsidP="00202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Исп. Ганиева.Г.Н.  834782 39 1 39</w:t>
      </w:r>
    </w:p>
    <w:p w:rsidR="002027B3" w:rsidRDefault="002027B3" w:rsidP="0081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B3" w:rsidRDefault="002027B3" w:rsidP="0081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B3" w:rsidRDefault="002027B3" w:rsidP="0081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B3" w:rsidRDefault="002027B3" w:rsidP="0081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B3" w:rsidRDefault="002027B3" w:rsidP="0081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B3" w:rsidRDefault="002027B3" w:rsidP="002027B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"/>
        <w:gridCol w:w="4029"/>
        <w:gridCol w:w="4912"/>
      </w:tblGrid>
      <w:tr w:rsidR="002027B3" w:rsidRPr="00F70AE0" w:rsidTr="00AF35AD">
        <w:trPr>
          <w:trHeight w:val="15"/>
        </w:trPr>
        <w:tc>
          <w:tcPr>
            <w:tcW w:w="362" w:type="pct"/>
            <w:hideMark/>
          </w:tcPr>
          <w:p w:rsidR="002027B3" w:rsidRDefault="002027B3" w:rsidP="00AF35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027B3" w:rsidRPr="003B657B" w:rsidRDefault="002027B3" w:rsidP="00A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57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</w:p>
        </w:tc>
        <w:tc>
          <w:tcPr>
            <w:tcW w:w="2090" w:type="pct"/>
            <w:hideMark/>
          </w:tcPr>
          <w:p w:rsidR="002027B3" w:rsidRPr="003B657B" w:rsidRDefault="002027B3" w:rsidP="002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Дня </w:t>
            </w:r>
          </w:p>
        </w:tc>
        <w:tc>
          <w:tcPr>
            <w:tcW w:w="2548" w:type="pct"/>
            <w:hideMark/>
          </w:tcPr>
          <w:p w:rsidR="002027B3" w:rsidRDefault="002027B3" w:rsidP="00202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поминовения и почитания</w:t>
            </w:r>
          </w:p>
          <w:p w:rsidR="002027B3" w:rsidRPr="002027B3" w:rsidRDefault="002027B3" w:rsidP="00202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2020г</w:t>
            </w:r>
          </w:p>
        </w:tc>
      </w:tr>
      <w:tr w:rsidR="002027B3" w:rsidRPr="00BB4A29" w:rsidTr="00AF35AD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2027B3" w:rsidRPr="00BB4A29" w:rsidTr="00AF35AD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проведению субботников на кладбищах 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027B3" w:rsidRPr="00BB4A29" w:rsidTr="00AF35AD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сайтах, в социальных сетях, иных средствах массовой информации Указа Главы Республики Башкортостан от 2 марта 2020 года № УГ-80 «О Дне поминовения и почитания в Республике Башкортостан», </w:t>
            </w:r>
            <w:r w:rsidRPr="00BB4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 Главы Республики Башкортостан от 21  мая 2020 года № УГ-185</w:t>
            </w: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 дате проведения Дня поминовения и почитания в Республике Башкортостан в 2020 году»</w:t>
            </w: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 мероприятий по проведению субботников на кладбищах, информации о времени и месте сбора на субботники, дополнительных маршрутах автобусов до кладбищ</w:t>
            </w:r>
          </w:p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4F4" w:rsidRDefault="002744F4" w:rsidP="002744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объявление и план мероприятий по благоустройству на сайте администрации СП.</w:t>
            </w:r>
          </w:p>
          <w:p w:rsidR="002027B3" w:rsidRPr="00BB4A29" w:rsidRDefault="002744F4" w:rsidP="002744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(Участники на субботнике – жители и работники бюджетных организаций, имеющиеся в населенном пункте).</w:t>
            </w:r>
          </w:p>
        </w:tc>
      </w:tr>
      <w:tr w:rsidR="002027B3" w:rsidRPr="00BB4A29" w:rsidTr="00AF35AD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всех кладбищах о Дне поминовения и почитания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744F4" w:rsidP="002744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у</w:t>
            </w:r>
            <w:r w:rsidR="0020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становлены на информационных стендах во всех шести населенных пунктах</w:t>
            </w:r>
          </w:p>
        </w:tc>
      </w:tr>
      <w:tr w:rsidR="002027B3" w:rsidRPr="00BB4A29" w:rsidTr="00AF35AD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«Гордимся, помним, чтим» (благоустройство памятников, обелисков, расположенных в парках, скверах и на кладбищах). Проведение уборки (уход) за брошенными захоронениями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027B3" w:rsidRPr="00BB4A29" w:rsidTr="00AF35AD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вывоза отходов, обеспечение дополнительной (при необходимости) установки контейнеров, бункеров, устройство иных мест складирования отходов на территории (прилегающих </w:t>
            </w: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территориях) кладбищ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744F4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20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контейнеров в 6 населенных пунктах</w:t>
            </w:r>
          </w:p>
        </w:tc>
      </w:tr>
      <w:tr w:rsidR="002027B3" w:rsidRPr="00BB4A29" w:rsidTr="00AF35AD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отдельных мест (благоустроенных площадок, навесов, столов)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упорядочения</w:t>
            </w: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7B3" w:rsidRPr="00BB4A29" w:rsidTr="00AF35AD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027B3" w:rsidP="00AF35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7B3" w:rsidRPr="00BB4A29" w:rsidRDefault="002027B3" w:rsidP="00AF3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субботника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7B3" w:rsidRPr="00BB4A29" w:rsidRDefault="002027B3" w:rsidP="002744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27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27B3" w:rsidRPr="00BB4A29" w:rsidRDefault="002027B3" w:rsidP="002027B3">
      <w:pPr>
        <w:rPr>
          <w:rFonts w:ascii="Times New Roman" w:hAnsi="Times New Roman" w:cs="Times New Roman"/>
          <w:sz w:val="24"/>
          <w:szCs w:val="24"/>
        </w:rPr>
      </w:pPr>
    </w:p>
    <w:p w:rsidR="002027B3" w:rsidRPr="00BB4A29" w:rsidRDefault="002027B3" w:rsidP="00202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7B3" w:rsidRDefault="002027B3" w:rsidP="0081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B3" w:rsidRPr="00815582" w:rsidRDefault="002027B3" w:rsidP="0081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27B3" w:rsidRPr="00815582" w:rsidSect="002027B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582"/>
    <w:rsid w:val="002027B3"/>
    <w:rsid w:val="00262874"/>
    <w:rsid w:val="002744F4"/>
    <w:rsid w:val="00277131"/>
    <w:rsid w:val="00280885"/>
    <w:rsid w:val="0030002C"/>
    <w:rsid w:val="00815582"/>
    <w:rsid w:val="00AB637E"/>
    <w:rsid w:val="00C1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2020-05-29T09:59:00Z</cp:lastPrinted>
  <dcterms:created xsi:type="dcterms:W3CDTF">2020-05-29T10:05:00Z</dcterms:created>
  <dcterms:modified xsi:type="dcterms:W3CDTF">2020-05-29T10:05:00Z</dcterms:modified>
</cp:coreProperties>
</file>