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83" w:rsidRDefault="00B43983" w:rsidP="00B43983">
      <w:pPr>
        <w:spacing w:after="0" w:line="240" w:lineRule="auto"/>
        <w:jc w:val="center"/>
        <w:rPr>
          <w:noProof/>
          <w:lang w:eastAsia="ru-RU"/>
        </w:rPr>
      </w:pPr>
    </w:p>
    <w:p w:rsidR="00B43983" w:rsidRPr="00B43983" w:rsidRDefault="00B43983" w:rsidP="00B43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39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Вниманию владельцев собак!</w:t>
      </w:r>
    </w:p>
    <w:p w:rsidR="00B43983" w:rsidRDefault="00B43983" w:rsidP="00B43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39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жители сельского поселения, владельцы собак!</w:t>
      </w:r>
    </w:p>
    <w:p w:rsidR="00B43983" w:rsidRPr="00B43983" w:rsidRDefault="00B43983" w:rsidP="00B43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983" w:rsidRPr="00B43983" w:rsidRDefault="00B43983" w:rsidP="00B43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участились жалобы населения на увеличение собак, находящихся на улицах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населенных пунктов </w:t>
      </w:r>
      <w:r w:rsidRPr="00B4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привязи, которые собираются в большие стаи, становятся агрессивными и создают реальную угрозу для здоровья и жизни населению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</w:t>
      </w:r>
      <w:r w:rsidRPr="00B4398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особенно детям.</w:t>
      </w:r>
    </w:p>
    <w:p w:rsidR="00B43983" w:rsidRPr="00B43983" w:rsidRDefault="00B43983" w:rsidP="00B43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этом следует отметить, что у всех собак есть хозяева, и они надлежащим образом не исполняют Правила содержания собак</w:t>
      </w:r>
      <w:r w:rsidRPr="00B4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proofErr w:type="gramStart"/>
      <w:r w:rsidRPr="00B4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43983" w:rsidRPr="00B43983" w:rsidRDefault="00B43983" w:rsidP="00B43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Поэтому, во избежание неприятных инцидентов,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Карамалы-Губеевский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B4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убедительно просит вас содержать своих питомцев на надежной привязи, проводить выгул только на паводке и в наморднике</w:t>
      </w:r>
      <w:proofErr w:type="gramStart"/>
      <w:r w:rsidRPr="00B4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43983" w:rsidRPr="00B43983" w:rsidRDefault="00B43983" w:rsidP="00B43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владелец собаки должен знать, что нарушение Правил содержания собак, повлекшее причинение ущерба здоровью людей, приводит к административному наказанию владельца животного в размере от 2000 рублей и возмещению нанесенного материального ущерба пострадавшему в соответствии с действующим законодательством.</w:t>
      </w:r>
    </w:p>
    <w:p w:rsidR="00B43983" w:rsidRDefault="00B43983" w:rsidP="00B43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983" w:rsidRPr="00B43983" w:rsidRDefault="00B43983" w:rsidP="00B43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на месте человека, подвергшегося нападению собаки, можете оказаться вы, либо еще хуже ваш ребенок!</w:t>
      </w:r>
    </w:p>
    <w:p w:rsidR="0088522F" w:rsidRDefault="00B43983"/>
    <w:p w:rsidR="00B43983" w:rsidRDefault="00B43983">
      <w:r>
        <w:t xml:space="preserve">Администрация </w:t>
      </w:r>
    </w:p>
    <w:p w:rsidR="00B43983" w:rsidRDefault="00B43983">
      <w:r>
        <w:t>сельского поселения</w:t>
      </w:r>
    </w:p>
    <w:sectPr w:rsidR="00B43983" w:rsidSect="00C4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983"/>
    <w:rsid w:val="009B119A"/>
    <w:rsid w:val="00B43983"/>
    <w:rsid w:val="00C41351"/>
    <w:rsid w:val="00EA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1001</Characters>
  <Application>Microsoft Office Word</Application>
  <DocSecurity>0</DocSecurity>
  <Lines>8</Lines>
  <Paragraphs>2</Paragraphs>
  <ScaleCrop>false</ScaleCrop>
  <Company>Krokoz™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2023-12-15T10:41:00Z</dcterms:created>
  <dcterms:modified xsi:type="dcterms:W3CDTF">2023-12-15T10:41:00Z</dcterms:modified>
</cp:coreProperties>
</file>